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85" w:rsidRPr="00260685" w:rsidRDefault="00260685" w:rsidP="00260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71332235" wp14:editId="51B43175">
            <wp:simplePos x="0" y="0"/>
            <wp:positionH relativeFrom="column">
              <wp:posOffset>359661</wp:posOffset>
            </wp:positionH>
            <wp:positionV relativeFrom="paragraph">
              <wp:posOffset>100869</wp:posOffset>
            </wp:positionV>
            <wp:extent cx="1192345" cy="785004"/>
            <wp:effectExtent l="0" t="0" r="8255" b="0"/>
            <wp:wrapNone/>
            <wp:docPr id="4" name="Obraz 4" descr="logo wojewody">
              <a:hlinkClick xmlns:a="http://schemas.openxmlformats.org/drawingml/2006/main" r:id="rId5" tooltip="&quot;Honorowy Patronat Wojewody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ojewody">
                      <a:hlinkClick r:id="rId5" tooltip="&quot;Honorowy Patronat Wojewody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79" cy="7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8DA260E" wp14:editId="33F2A4AE">
            <wp:simplePos x="0" y="0"/>
            <wp:positionH relativeFrom="column">
              <wp:posOffset>1912244</wp:posOffset>
            </wp:positionH>
            <wp:positionV relativeFrom="paragraph">
              <wp:posOffset>45273</wp:posOffset>
            </wp:positionV>
            <wp:extent cx="849729" cy="940158"/>
            <wp:effectExtent l="19050" t="0" r="7521" b="0"/>
            <wp:wrapNone/>
            <wp:docPr id="3" name="Obraz 3" descr="logo wojewodztwa">
              <a:hlinkClick xmlns:a="http://schemas.openxmlformats.org/drawingml/2006/main" r:id="rId7" tooltip="&quot;Honorowy Patronat Marszałka Województwa Podla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ojewodztwa">
                      <a:hlinkClick r:id="rId7" tooltip="&quot;Honorowy Patronat Marszałka Województwa Podla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29" cy="9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7EA46686" wp14:editId="03FE0F2E">
            <wp:simplePos x="0" y="0"/>
            <wp:positionH relativeFrom="column">
              <wp:posOffset>2826644</wp:posOffset>
            </wp:positionH>
            <wp:positionV relativeFrom="paragraph">
              <wp:posOffset>32394</wp:posOffset>
            </wp:positionV>
            <wp:extent cx="912128" cy="1320084"/>
            <wp:effectExtent l="19050" t="0" r="2272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8" cy="132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685" w:rsidRDefault="00260685" w:rsidP="00260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</w:t>
      </w:r>
      <w:r w:rsidR="00AE790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</w:t>
      </w:r>
      <w:r w:rsidR="006A252C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</w:t>
      </w:r>
      <w:r w:rsidR="006A252C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</w:t>
      </w:r>
      <w:r w:rsidR="00243D6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                                 </w:t>
      </w:r>
      <w:r w:rsidR="00AE790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aps/>
          <w:noProof/>
          <w:sz w:val="24"/>
          <w:szCs w:val="24"/>
          <w:lang w:eastAsia="pl-PL"/>
        </w:rPr>
        <w:drawing>
          <wp:inline distT="0" distB="0" distL="0" distR="0" wp14:anchorId="556F4FBA" wp14:editId="2A527BFF">
            <wp:extent cx="1467385" cy="710941"/>
            <wp:effectExtent l="0" t="0" r="0" b="0"/>
            <wp:docPr id="2" name="Obraz 2" descr="C:\Users\JAGODA\Downloads\KMP w białymstok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ODA\Downloads\KMP w białymstoku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84" cy="7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85" w:rsidRPr="00260685" w:rsidRDefault="00260685" w:rsidP="0026068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                                             </w:t>
      </w:r>
      <w:r w:rsidRPr="00260685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Marszałek Województwa</w:t>
      </w:r>
    </w:p>
    <w:p w:rsidR="00260685" w:rsidRPr="00260685" w:rsidRDefault="00260685" w:rsidP="00260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z w:val="14"/>
          <w:szCs w:val="14"/>
          <w:lang w:eastAsia="pl-PL"/>
        </w:rPr>
      </w:pPr>
      <w:r w:rsidRPr="00260685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                 </w:t>
      </w:r>
      <w:r w:rsidRPr="00260685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Podlaskiego</w:t>
      </w:r>
    </w:p>
    <w:p w:rsidR="00260685" w:rsidRDefault="006A252C" w:rsidP="00260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FD5227C" wp14:editId="2E98FEB0">
            <wp:simplePos x="0" y="0"/>
            <wp:positionH relativeFrom="column">
              <wp:posOffset>1834515</wp:posOffset>
            </wp:positionH>
            <wp:positionV relativeFrom="paragraph">
              <wp:posOffset>201930</wp:posOffset>
            </wp:positionV>
            <wp:extent cx="933450" cy="579120"/>
            <wp:effectExtent l="0" t="0" r="0" b="0"/>
            <wp:wrapNone/>
            <wp:docPr id="6" name="Obraz 5" descr="TVP BIAŁY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P BIAŁYSTOK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0587EEF1" wp14:editId="4AE64AEC">
            <wp:extent cx="1397479" cy="773351"/>
            <wp:effectExtent l="0" t="0" r="0" b="8255"/>
            <wp:docPr id="1" name="Obraz 1" descr="C:\Users\JAGODA\Desktop\wo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ODA\Desktop\word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61" cy="7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79" w:rsidRPr="006A252C" w:rsidRDefault="006A252C">
      <w:pPr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Pr="006A252C">
        <w:rPr>
          <w:rFonts w:ascii="Times New Roman" w:hAnsi="Times New Roman" w:cs="Times New Roman"/>
          <w:i/>
          <w:sz w:val="14"/>
          <w:szCs w:val="14"/>
        </w:rPr>
        <w:t>Wojewódzki Ośrodek Ruchu Drogowego w Białymstoku</w:t>
      </w:r>
    </w:p>
    <w:p w:rsidR="006A252C" w:rsidRDefault="006A252C" w:rsidP="006A252C">
      <w:pPr>
        <w:pStyle w:val="Tytu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6A252C" w:rsidRPr="002F22F4" w:rsidRDefault="006A252C" w:rsidP="006A252C">
      <w:pPr>
        <w:pStyle w:val="Tytu"/>
        <w:rPr>
          <w:rFonts w:ascii="Times New Roman" w:hAnsi="Times New Roman"/>
          <w:b/>
          <w:bCs/>
          <w:color w:val="FF0000"/>
          <w:sz w:val="72"/>
          <w:szCs w:val="72"/>
        </w:rPr>
      </w:pPr>
      <w:r w:rsidRPr="002F22F4">
        <w:rPr>
          <w:rFonts w:ascii="Times New Roman" w:hAnsi="Times New Roman"/>
          <w:b/>
          <w:bCs/>
          <w:color w:val="FF0000"/>
          <w:sz w:val="72"/>
          <w:szCs w:val="72"/>
        </w:rPr>
        <w:t>XVI</w:t>
      </w:r>
      <w:r w:rsidR="002F22F4" w:rsidRPr="002F22F4">
        <w:rPr>
          <w:rFonts w:ascii="Times New Roman" w:hAnsi="Times New Roman"/>
          <w:b/>
          <w:bCs/>
          <w:color w:val="FF0000"/>
          <w:sz w:val="72"/>
          <w:szCs w:val="72"/>
        </w:rPr>
        <w:t>I</w:t>
      </w:r>
      <w:r w:rsidR="000523DF">
        <w:rPr>
          <w:rFonts w:ascii="Times New Roman" w:hAnsi="Times New Roman"/>
          <w:b/>
          <w:bCs/>
          <w:color w:val="FF0000"/>
          <w:sz w:val="72"/>
          <w:szCs w:val="72"/>
        </w:rPr>
        <w:t>I</w:t>
      </w:r>
      <w:r w:rsidRPr="002F22F4">
        <w:rPr>
          <w:rFonts w:ascii="Times New Roman" w:hAnsi="Times New Roman"/>
          <w:b/>
          <w:bCs/>
          <w:color w:val="FF0000"/>
          <w:sz w:val="72"/>
          <w:szCs w:val="72"/>
        </w:rPr>
        <w:t xml:space="preserve"> ŚWIĘTO ORIGAMI</w:t>
      </w:r>
      <w:r w:rsidRPr="002F22F4">
        <w:rPr>
          <w:rFonts w:ascii="Times New Roman" w:hAnsi="Times New Roman"/>
          <w:b/>
          <w:bCs/>
          <w:sz w:val="72"/>
          <w:szCs w:val="72"/>
        </w:rPr>
        <w:t xml:space="preserve"> </w:t>
      </w:r>
    </w:p>
    <w:p w:rsidR="006A252C" w:rsidRDefault="006A252C" w:rsidP="006A252C">
      <w:pPr>
        <w:rPr>
          <w:b/>
          <w:bCs/>
          <w:color w:val="008000"/>
          <w:sz w:val="16"/>
        </w:rPr>
      </w:pPr>
    </w:p>
    <w:p w:rsidR="006A252C" w:rsidRPr="006A252C" w:rsidRDefault="000523DF" w:rsidP="006A252C">
      <w:pPr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7</w:t>
      </w:r>
      <w:r w:rsidR="006A252C" w:rsidRPr="006A252C">
        <w:rPr>
          <w:rFonts w:ascii="Times New Roman" w:hAnsi="Times New Roman" w:cs="Times New Roman"/>
          <w:b/>
          <w:bCs/>
          <w:color w:val="000000"/>
          <w:sz w:val="60"/>
          <w:szCs w:val="60"/>
        </w:rPr>
        <w:t xml:space="preserve"> marca 20</w:t>
      </w: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20</w:t>
      </w:r>
      <w:r w:rsidR="006A252C" w:rsidRPr="006A252C">
        <w:rPr>
          <w:rFonts w:ascii="Times New Roman" w:hAnsi="Times New Roman" w:cs="Times New Roman"/>
          <w:b/>
          <w:bCs/>
          <w:color w:val="000000"/>
          <w:sz w:val="60"/>
          <w:szCs w:val="60"/>
        </w:rPr>
        <w:t>,   godz</w:t>
      </w:r>
      <w:r w:rsidR="006A252C">
        <w:rPr>
          <w:rFonts w:ascii="Times New Roman" w:hAnsi="Times New Roman" w:cs="Times New Roman"/>
          <w:b/>
          <w:bCs/>
          <w:color w:val="000000"/>
          <w:sz w:val="60"/>
          <w:szCs w:val="60"/>
        </w:rPr>
        <w:t>. 10.00</w:t>
      </w:r>
    </w:p>
    <w:p w:rsidR="006A252C" w:rsidRPr="00A453A8" w:rsidRDefault="006A252C" w:rsidP="006A252C">
      <w:pPr>
        <w:pStyle w:val="Nagwek6"/>
        <w:jc w:val="left"/>
        <w:rPr>
          <w:i w:val="0"/>
          <w:sz w:val="16"/>
          <w:szCs w:val="16"/>
        </w:rPr>
      </w:pPr>
    </w:p>
    <w:p w:rsidR="006A252C" w:rsidRDefault="006A252C" w:rsidP="006A252C">
      <w:pPr>
        <w:pStyle w:val="Nagwek6"/>
        <w:spacing w:line="276" w:lineRule="auto"/>
        <w:jc w:val="left"/>
        <w:rPr>
          <w:b w:val="0"/>
          <w:i w:val="0"/>
          <w:sz w:val="28"/>
          <w:szCs w:val="28"/>
        </w:rPr>
      </w:pPr>
      <w:r w:rsidRPr="003000D0">
        <w:rPr>
          <w:i w:val="0"/>
          <w:sz w:val="28"/>
          <w:szCs w:val="28"/>
        </w:rPr>
        <w:t>Miejsce</w:t>
      </w:r>
      <w:r w:rsidRPr="003000D0">
        <w:rPr>
          <w:b w:val="0"/>
          <w:i w:val="0"/>
          <w:sz w:val="28"/>
          <w:szCs w:val="28"/>
        </w:rPr>
        <w:t xml:space="preserve">: </w:t>
      </w:r>
      <w:r>
        <w:rPr>
          <w:b w:val="0"/>
          <w:i w:val="0"/>
          <w:sz w:val="28"/>
          <w:szCs w:val="28"/>
        </w:rPr>
        <w:t xml:space="preserve">Szkoła Podstawowa nr 47 im. Jana Klemensa Branickiego </w:t>
      </w:r>
    </w:p>
    <w:p w:rsidR="006A252C" w:rsidRPr="006A252C" w:rsidRDefault="006A252C" w:rsidP="002F22F4">
      <w:pPr>
        <w:pStyle w:val="Nagwek6"/>
        <w:spacing w:line="276" w:lineRule="auto"/>
        <w:ind w:left="708" w:firstLine="708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w Białymstoku, ul. Palmowa 28</w:t>
      </w:r>
    </w:p>
    <w:p w:rsidR="006A252C" w:rsidRPr="006A252C" w:rsidRDefault="006A252C" w:rsidP="006A2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52C">
        <w:rPr>
          <w:rFonts w:ascii="Times New Roman" w:hAnsi="Times New Roman" w:cs="Times New Roman"/>
          <w:b/>
          <w:sz w:val="28"/>
          <w:szCs w:val="28"/>
        </w:rPr>
        <w:t>Organizatorzy:</w:t>
      </w:r>
      <w:r w:rsidRPr="006A252C">
        <w:rPr>
          <w:rFonts w:ascii="Times New Roman" w:hAnsi="Times New Roman" w:cs="Times New Roman"/>
          <w:sz w:val="28"/>
          <w:szCs w:val="28"/>
        </w:rPr>
        <w:t xml:space="preserve"> Szkoła Podstawowa nr 47 im. J. K. Branickiego w Białymstoku </w:t>
      </w:r>
    </w:p>
    <w:p w:rsidR="006A252C" w:rsidRPr="006A252C" w:rsidRDefault="006A252C" w:rsidP="002F22F4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A252C">
        <w:rPr>
          <w:rFonts w:ascii="Times New Roman" w:hAnsi="Times New Roman" w:cs="Times New Roman"/>
          <w:sz w:val="28"/>
          <w:szCs w:val="28"/>
        </w:rPr>
        <w:t>Białostocki Klub Polskiego Centrum Origami</w:t>
      </w:r>
    </w:p>
    <w:p w:rsidR="006A252C" w:rsidRDefault="006A252C" w:rsidP="006A252C">
      <w:pPr>
        <w:spacing w:line="240" w:lineRule="auto"/>
        <w:rPr>
          <w:b/>
          <w:bCs/>
          <w:sz w:val="16"/>
        </w:rPr>
      </w:pPr>
    </w:p>
    <w:p w:rsidR="006A252C" w:rsidRDefault="006A252C" w:rsidP="006A252C">
      <w:pPr>
        <w:rPr>
          <w:b/>
          <w:bCs/>
          <w:i/>
          <w:iCs/>
          <w:sz w:val="16"/>
        </w:rPr>
      </w:pPr>
    </w:p>
    <w:p w:rsidR="006A252C" w:rsidRPr="00997EC7" w:rsidRDefault="006A252C" w:rsidP="006A252C">
      <w:pPr>
        <w:pStyle w:val="Tekstpodstawowy"/>
        <w:ind w:left="360"/>
        <w:jc w:val="center"/>
        <w:rPr>
          <w:bCs/>
          <w:iCs/>
          <w:sz w:val="48"/>
          <w:szCs w:val="48"/>
        </w:rPr>
      </w:pPr>
      <w:r w:rsidRPr="00997EC7">
        <w:rPr>
          <w:bCs/>
          <w:iCs/>
          <w:sz w:val="48"/>
          <w:szCs w:val="48"/>
        </w:rPr>
        <w:t>PROGRAM IMPREZY:</w:t>
      </w:r>
    </w:p>
    <w:p w:rsidR="006A252C" w:rsidRPr="00997EC7" w:rsidRDefault="006A252C" w:rsidP="006A252C">
      <w:pPr>
        <w:pStyle w:val="Tekstpodstawowy"/>
        <w:ind w:left="360"/>
        <w:rPr>
          <w:iCs/>
          <w:szCs w:val="28"/>
        </w:rPr>
      </w:pPr>
    </w:p>
    <w:p w:rsidR="006A252C" w:rsidRPr="00D4290E" w:rsidRDefault="006A252C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 w:rsidRPr="00D4290E">
        <w:rPr>
          <w:bCs/>
          <w:iCs/>
          <w:sz w:val="32"/>
          <w:szCs w:val="32"/>
        </w:rPr>
        <w:t xml:space="preserve">Otwarcie wystawy pokonkursowej „Bajkowy świat origami”. </w:t>
      </w:r>
    </w:p>
    <w:p w:rsidR="006A252C" w:rsidRDefault="006A252C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 w:rsidRPr="00D4290E">
        <w:rPr>
          <w:bCs/>
          <w:iCs/>
          <w:sz w:val="32"/>
          <w:szCs w:val="32"/>
        </w:rPr>
        <w:t>Rozstrzygnięcie X</w:t>
      </w:r>
      <w:r>
        <w:rPr>
          <w:bCs/>
          <w:iCs/>
          <w:sz w:val="32"/>
          <w:szCs w:val="32"/>
        </w:rPr>
        <w:t>I</w:t>
      </w:r>
      <w:r w:rsidR="002F22F4">
        <w:rPr>
          <w:bCs/>
          <w:iCs/>
          <w:sz w:val="32"/>
          <w:szCs w:val="32"/>
        </w:rPr>
        <w:t>I</w:t>
      </w:r>
      <w:r w:rsidR="000523DF">
        <w:rPr>
          <w:bCs/>
          <w:iCs/>
          <w:sz w:val="32"/>
          <w:szCs w:val="32"/>
        </w:rPr>
        <w:t>I</w:t>
      </w:r>
      <w:r w:rsidRPr="00D4290E">
        <w:rPr>
          <w:bCs/>
          <w:iCs/>
          <w:sz w:val="32"/>
          <w:szCs w:val="32"/>
        </w:rPr>
        <w:t xml:space="preserve"> Regionalnego Konkursu „Mistrz Origami”.</w:t>
      </w:r>
    </w:p>
    <w:p w:rsidR="006A252C" w:rsidRPr="00AA72AE" w:rsidRDefault="006A252C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W</w:t>
      </w:r>
      <w:r w:rsidRPr="00AA72AE">
        <w:rPr>
          <w:bCs/>
          <w:iCs/>
          <w:sz w:val="32"/>
          <w:szCs w:val="32"/>
        </w:rPr>
        <w:t xml:space="preserve">arsztaty origami </w:t>
      </w:r>
      <w:r>
        <w:rPr>
          <w:bCs/>
          <w:iCs/>
          <w:sz w:val="32"/>
          <w:szCs w:val="32"/>
        </w:rPr>
        <w:t xml:space="preserve">– nauka składania modeli o różnym stopniu trudności dla dzieci i dorosłych </w:t>
      </w:r>
      <w:r w:rsidRPr="00AA72AE">
        <w:rPr>
          <w:bCs/>
          <w:iCs/>
          <w:sz w:val="32"/>
          <w:szCs w:val="32"/>
        </w:rPr>
        <w:t xml:space="preserve">prowadzone przez członków Białostockiego Klubu Polskiego Centrum Origami. </w:t>
      </w:r>
    </w:p>
    <w:p w:rsidR="006A252C" w:rsidRPr="00AE7908" w:rsidRDefault="006A252C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 w:rsidRPr="00D4290E">
        <w:rPr>
          <w:bCs/>
          <w:iCs/>
          <w:sz w:val="32"/>
          <w:szCs w:val="32"/>
        </w:rPr>
        <w:t>Spotkanie z kulturą japońską – pisanie imion pismem japońskim  prowadzone przez</w:t>
      </w:r>
      <w:r w:rsidRPr="00D4290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D4290E">
        <w:rPr>
          <w:color w:val="000000"/>
          <w:sz w:val="32"/>
          <w:szCs w:val="32"/>
          <w:shd w:val="clear" w:color="auto" w:fill="FFFFFF"/>
        </w:rPr>
        <w:t>lektorów Szkoły Języka J</w:t>
      </w:r>
      <w:r>
        <w:rPr>
          <w:color w:val="000000"/>
          <w:sz w:val="32"/>
          <w:szCs w:val="32"/>
          <w:shd w:val="clear" w:color="auto" w:fill="FFFFFF"/>
        </w:rPr>
        <w:t xml:space="preserve">apońskiego </w:t>
      </w:r>
      <w:r w:rsidRPr="00D4290E">
        <w:rPr>
          <w:color w:val="000000"/>
          <w:sz w:val="32"/>
          <w:szCs w:val="32"/>
          <w:shd w:val="clear" w:color="auto" w:fill="FFFFFF"/>
        </w:rPr>
        <w:t>„AKARI” w Białymstoku.</w:t>
      </w:r>
    </w:p>
    <w:p w:rsidR="00AE7908" w:rsidRPr="00CA0277" w:rsidRDefault="00AE7908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Degustacja herbat japońskich.</w:t>
      </w:r>
    </w:p>
    <w:p w:rsidR="006A252C" w:rsidRPr="00D4290E" w:rsidRDefault="002F22F4" w:rsidP="006A252C">
      <w:pPr>
        <w:pStyle w:val="Tekstpodstawowy"/>
        <w:numPr>
          <w:ilvl w:val="0"/>
          <w:numId w:val="1"/>
        </w:numPr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D</w:t>
      </w:r>
      <w:r w:rsidR="006A252C">
        <w:rPr>
          <w:bCs/>
          <w:iCs/>
          <w:sz w:val="32"/>
          <w:szCs w:val="32"/>
        </w:rPr>
        <w:t xml:space="preserve">egustacja </w:t>
      </w:r>
      <w:r>
        <w:rPr>
          <w:bCs/>
          <w:iCs/>
          <w:sz w:val="32"/>
          <w:szCs w:val="32"/>
        </w:rPr>
        <w:t>sushi</w:t>
      </w:r>
      <w:bookmarkStart w:id="0" w:name="_GoBack"/>
      <w:bookmarkEnd w:id="0"/>
      <w:r w:rsidR="006A252C">
        <w:rPr>
          <w:bCs/>
          <w:iCs/>
          <w:sz w:val="32"/>
          <w:szCs w:val="32"/>
        </w:rPr>
        <w:t>.</w:t>
      </w:r>
    </w:p>
    <w:p w:rsidR="006A252C" w:rsidRDefault="006A252C" w:rsidP="006A252C">
      <w:pPr>
        <w:pStyle w:val="Tekstpodstawowy"/>
        <w:rPr>
          <w:bCs/>
          <w:iCs/>
          <w:szCs w:val="28"/>
        </w:rPr>
      </w:pPr>
    </w:p>
    <w:p w:rsidR="006A252C" w:rsidRPr="00AE7908" w:rsidRDefault="006A252C" w:rsidP="00AE7908">
      <w:pPr>
        <w:pStyle w:val="Tekstpodstawowy"/>
        <w:jc w:val="center"/>
        <w:rPr>
          <w:bCs/>
          <w:iCs/>
          <w:szCs w:val="28"/>
        </w:rPr>
      </w:pPr>
      <w:r w:rsidRPr="00CE1A34">
        <w:rPr>
          <w:bCs/>
          <w:iCs/>
          <w:szCs w:val="28"/>
        </w:rPr>
        <w:t>WSTĘP WOLNY</w:t>
      </w:r>
    </w:p>
    <w:sectPr w:rsidR="006A252C" w:rsidRPr="00AE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327E"/>
    <w:multiLevelType w:val="hybridMultilevel"/>
    <w:tmpl w:val="37F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5"/>
    <w:rsid w:val="000523DF"/>
    <w:rsid w:val="00243D65"/>
    <w:rsid w:val="00260685"/>
    <w:rsid w:val="002F22F4"/>
    <w:rsid w:val="006A252C"/>
    <w:rsid w:val="007A1779"/>
    <w:rsid w:val="00A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CAC5"/>
  <w15:docId w15:val="{2B05AFA6-2025-419F-9D5A-71393F4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A25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85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6A25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A252C"/>
    <w:pPr>
      <w:spacing w:after="0" w:line="240" w:lineRule="auto"/>
      <w:jc w:val="center"/>
    </w:pPr>
    <w:rPr>
      <w:rFonts w:ascii="Bangkok" w:eastAsia="Times New Roman" w:hAnsi="Bangkok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A252C"/>
    <w:rPr>
      <w:rFonts w:ascii="Bangkok" w:eastAsia="Times New Roman" w:hAnsi="Bangkok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A25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52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47.bialystok.pl/linki/herb_wojewodztwa.jp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sp47.bialystok.pl/linki/logo_wojewoda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Barbara Grabowska</cp:lastModifiedBy>
  <cp:revision>2</cp:revision>
  <dcterms:created xsi:type="dcterms:W3CDTF">2020-02-24T20:45:00Z</dcterms:created>
  <dcterms:modified xsi:type="dcterms:W3CDTF">2020-02-24T20:45:00Z</dcterms:modified>
</cp:coreProperties>
</file>