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E2" w:rsidRPr="00160C62" w:rsidRDefault="00544F90" w:rsidP="003472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pl-PL"/>
        </w:rPr>
      </w:pPr>
      <w:r w:rsidRPr="00160C62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pl-PL"/>
        </w:rPr>
        <w:t xml:space="preserve">REGULAMIN </w:t>
      </w:r>
      <w:r w:rsidR="00CF5CE2" w:rsidRPr="00160C62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pl-PL"/>
        </w:rPr>
        <w:t>X</w:t>
      </w:r>
      <w:r w:rsidR="00AA18C1" w:rsidRPr="00160C62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pl-PL"/>
        </w:rPr>
        <w:t>I</w:t>
      </w:r>
      <w:r w:rsidR="00CF5CE2" w:rsidRPr="00160C62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pl-PL"/>
        </w:rPr>
        <w:t xml:space="preserve"> Regionalnego KONKURSU "MISTRZ ORIGAMI"</w:t>
      </w:r>
    </w:p>
    <w:p w:rsidR="007D1543" w:rsidRPr="001D7E0D" w:rsidRDefault="007D1543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</w:p>
    <w:p w:rsidR="00E871B8" w:rsidRPr="001D7E0D" w:rsidRDefault="000D0462" w:rsidP="003472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804662</wp:posOffset>
            </wp:positionH>
            <wp:positionV relativeFrom="paragraph">
              <wp:posOffset>141864</wp:posOffset>
            </wp:positionV>
            <wp:extent cx="1056336" cy="695460"/>
            <wp:effectExtent l="19050" t="0" r="0" b="0"/>
            <wp:wrapNone/>
            <wp:docPr id="4" name="Obraz 4" descr="logo wojewody">
              <a:hlinkClick xmlns:a="http://schemas.openxmlformats.org/drawingml/2006/main" r:id="rId8" tooltip="&quot;Honorowy Patronat Wojewody Podlask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ojewody">
                      <a:hlinkClick r:id="rId8" tooltip="&quot;Honorowy Patronat Wojewody Podlask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36" cy="6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1912244</wp:posOffset>
            </wp:positionH>
            <wp:positionV relativeFrom="paragraph">
              <wp:posOffset>45273</wp:posOffset>
            </wp:positionV>
            <wp:extent cx="849729" cy="940158"/>
            <wp:effectExtent l="19050" t="0" r="7521" b="0"/>
            <wp:wrapNone/>
            <wp:docPr id="3" name="Obraz 3" descr="logo wojewodztwa">
              <a:hlinkClick xmlns:a="http://schemas.openxmlformats.org/drawingml/2006/main" r:id="rId10" tooltip="&quot;Honorowy Patronat Marszałka Województwa Podlask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ojewodztwa">
                      <a:hlinkClick r:id="rId10" tooltip="&quot;Honorowy Patronat Marszałka Województwa Podlask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29" cy="9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2826644</wp:posOffset>
            </wp:positionH>
            <wp:positionV relativeFrom="paragraph">
              <wp:posOffset>32394</wp:posOffset>
            </wp:positionV>
            <wp:extent cx="912128" cy="1320084"/>
            <wp:effectExtent l="19050" t="0" r="2272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8" cy="1320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1D7E0D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1D7E0D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</w:t>
      </w:r>
      <w:r w:rsidR="003472DD" w:rsidRPr="001D7E0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1D7E0D" w:rsidRPr="001D7E0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</w:p>
    <w:p w:rsidR="003472DD" w:rsidRDefault="001D7E0D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</w:t>
      </w:r>
    </w:p>
    <w:p w:rsidR="000D0462" w:rsidRDefault="00AD6FD4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C339F4C" wp14:editId="1373295D">
            <wp:simplePos x="0" y="0"/>
            <wp:positionH relativeFrom="column">
              <wp:posOffset>5173980</wp:posOffset>
            </wp:positionH>
            <wp:positionV relativeFrom="paragraph">
              <wp:posOffset>135890</wp:posOffset>
            </wp:positionV>
            <wp:extent cx="933450" cy="579120"/>
            <wp:effectExtent l="0" t="0" r="0" b="0"/>
            <wp:wrapNone/>
            <wp:docPr id="6" name="Obraz 5" descr="TVP BIAŁYS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P BIAŁYSTOK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A3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            </w:t>
      </w:r>
      <w:r w:rsidR="00A57DEE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                           </w:t>
      </w:r>
      <w:r w:rsidR="00CC6A3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                                           </w:t>
      </w:r>
      <w:r w:rsidR="00CC6A38">
        <w:rPr>
          <w:rFonts w:ascii="Times New Roman" w:eastAsia="Times New Roman" w:hAnsi="Times New Roman" w:cs="Times New Roman"/>
          <w:b/>
          <w:bCs/>
          <w:iCs/>
          <w:caps/>
          <w:noProof/>
          <w:sz w:val="24"/>
          <w:szCs w:val="24"/>
          <w:lang w:eastAsia="pl-PL"/>
        </w:rPr>
        <w:drawing>
          <wp:inline distT="0" distB="0" distL="0" distR="0" wp14:anchorId="073C6BF7" wp14:editId="340696B2">
            <wp:extent cx="1467385" cy="710941"/>
            <wp:effectExtent l="0" t="0" r="0" b="0"/>
            <wp:docPr id="2" name="Obraz 2" descr="C:\Users\JAGODA\Downloads\KMP w białymstok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ODA\Downloads\KMP w białymstoku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84" cy="7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EE" w:rsidRDefault="00A57DEE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                                                    </w:t>
      </w:r>
      <w:r w:rsidRPr="00A57DE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Marszałek Województwa</w:t>
      </w:r>
    </w:p>
    <w:p w:rsidR="00A57DEE" w:rsidRPr="00A57DEE" w:rsidRDefault="00A57DEE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                                                             </w:t>
      </w:r>
      <w:r w:rsidRPr="00A57DE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Podlaskiego</w:t>
      </w:r>
    </w:p>
    <w:p w:rsidR="00A57DEE" w:rsidRDefault="00A57DEE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</w:p>
    <w:p w:rsidR="00A57DEE" w:rsidRPr="00A57DEE" w:rsidRDefault="00A57DEE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l-PL"/>
        </w:rPr>
      </w:pPr>
    </w:p>
    <w:p w:rsidR="000D0462" w:rsidRDefault="000D0462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</w:p>
    <w:p w:rsidR="000D0462" w:rsidRPr="009D7761" w:rsidRDefault="00A57DEE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                                                 </w:t>
      </w:r>
    </w:p>
    <w:p w:rsidR="00D62447" w:rsidRPr="001D7E0D" w:rsidRDefault="00D62447" w:rsidP="00D62447">
      <w:pPr>
        <w:pStyle w:val="Akapitzlist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l-PL"/>
        </w:rPr>
      </w:pPr>
      <w:r w:rsidRPr="00160C62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>T</w:t>
      </w:r>
      <w:r w:rsidRPr="00160C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ytuł</w:t>
      </w:r>
      <w:r w:rsidRPr="00160C62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>:</w:t>
      </w:r>
      <w:r w:rsidRPr="001D7E0D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l-PL"/>
        </w:rPr>
        <w:t xml:space="preserve"> „Mistrz Origami”</w:t>
      </w:r>
      <w:r w:rsidR="00A57DEE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l-PL"/>
        </w:rPr>
        <w:t xml:space="preserve"> </w:t>
      </w:r>
    </w:p>
    <w:p w:rsidR="00D62447" w:rsidRPr="001D7E0D" w:rsidRDefault="00D62447" w:rsidP="00D62447">
      <w:pPr>
        <w:pStyle w:val="Akapitzlist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l-PL"/>
        </w:rPr>
      </w:pPr>
      <w:r w:rsidRPr="00160C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Podstawa prawna:</w:t>
      </w:r>
      <w:r w:rsidRPr="001D7E0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Rozporządzenie MEN z 29.01.2002r. w sprawie organizacji i sposobu przeprowadzania konkursów, turniejów i olimpiad (Dz. U. z 2002r., Nr 13, poz. 125 z </w:t>
      </w:r>
      <w:proofErr w:type="spellStart"/>
      <w:r w:rsidRPr="001D7E0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późn</w:t>
      </w:r>
      <w:proofErr w:type="spellEnd"/>
      <w:r w:rsidRPr="001D7E0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zm.).</w:t>
      </w:r>
    </w:p>
    <w:p w:rsidR="00CF5CE2" w:rsidRPr="00160C62" w:rsidRDefault="00D62447" w:rsidP="00E871B8">
      <w:pPr>
        <w:pStyle w:val="Akapitzlist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 w:rsidRPr="00160C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Organizatorzy:</w:t>
      </w:r>
    </w:p>
    <w:p w:rsidR="00D62447" w:rsidRPr="001D7E0D" w:rsidRDefault="00D62447" w:rsidP="00D62447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Szkoła Podstawowa Nr 47 im. Jana Klemensa Branickiego w Białymstoku;</w:t>
      </w:r>
    </w:p>
    <w:p w:rsidR="00D62447" w:rsidRPr="001D7E0D" w:rsidRDefault="00D62447" w:rsidP="00D624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</w:t>
      </w:r>
      <w:r w:rsid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Białostocki Klub Polskiego Centrum Origami;</w:t>
      </w:r>
    </w:p>
    <w:p w:rsidR="00D62447" w:rsidRPr="006953AE" w:rsidRDefault="00D17790" w:rsidP="006953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60C6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Cele edukacyjne konkursu: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rozwijanie wrażliwości estetycznej i twórczej ekspresji dzieci, propagowanie sztuki origami jako kreatywnego sposobu spędzania czasu wolnego.</w:t>
      </w:r>
    </w:p>
    <w:p w:rsidR="00D17790" w:rsidRPr="001D7E0D" w:rsidRDefault="00D17790" w:rsidP="00E871B8">
      <w:pPr>
        <w:pStyle w:val="Akapitzlist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Sposób i terminy przeprowadzania konkursu, w tym ustalania i ogłaszania wyników:</w:t>
      </w:r>
    </w:p>
    <w:p w:rsidR="00CF5CE2" w:rsidRP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F5CE2"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</w:t>
      </w:r>
      <w:r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czestnicy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d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zieci z przedszkoli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klas I-VII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szkół podstawowych województwa</w:t>
      </w:r>
      <w:r w:rsid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podlaskiego.</w:t>
      </w:r>
    </w:p>
    <w:p w:rsidR="00D17790" w:rsidRP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Termin nadsyłania prac</w:t>
      </w:r>
      <w:r w:rsidR="00CF5CE2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 16 lutego 2018</w:t>
      </w:r>
      <w:r w:rsidR="00CF5CE2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r.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</w:p>
    <w:p w:rsidR="00D17790" w:rsidRP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60C6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adres: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Szkoła Podstawowa Nr 47,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15-795 Białystok, ul. Palmowa 28 </w:t>
      </w:r>
    </w:p>
    <w:p w:rsidR="00CF5CE2" w:rsidRP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osobiście do sekretariatu szkoły.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Prace należy zapakować w taki sposób, aby nie uległy zniszczeniu.</w:t>
      </w:r>
      <w:r w:rsidR="00A57D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160C62" w:rsidRDefault="00CF5CE2" w:rsidP="001D7E0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</w:t>
      </w:r>
      <w:r w:rsidR="00D17790"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asady konkursu</w:t>
      </w:r>
      <w:r w:rsidR="00D17790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</w:t>
      </w:r>
    </w:p>
    <w:p w:rsidR="00CF5CE2" w:rsidRPr="001D7E0D" w:rsidRDefault="00160C62" w:rsidP="001D7E0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race będą oceniane w 3 kategoriach:</w:t>
      </w:r>
    </w:p>
    <w:p w:rsid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-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origami p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łaskie (prace własnego pomysłu) - dzieci 5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 lat (wyłącznie prace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indywidualne). </w:t>
      </w:r>
    </w:p>
    <w:p w:rsidR="00CF5CE2" w:rsidRPr="001D7E0D" w:rsidRDefault="001D7E0D" w:rsidP="001D7E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D17790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race płaskie należy nakleić na sztywniejsze podkłady.</w:t>
      </w:r>
    </w:p>
    <w:p w:rsidR="00D17790" w:rsidRP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-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origami przestrzenne i modułowe - wszystkie kategorie wiekowe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CF5CE2" w:rsidRPr="001D7E0D" w:rsidRDefault="00D17790" w:rsidP="00D177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(dopuszczalne prace grupowe wykonane max. przez 2 osoby).</w:t>
      </w:r>
    </w:p>
    <w:p w:rsidR="00AA18C1" w:rsidRPr="001D7E0D" w:rsidRDefault="00C97B7C" w:rsidP="00C97B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       </w:t>
      </w:r>
    </w:p>
    <w:p w:rsidR="00C97B7C" w:rsidRPr="001D7E0D" w:rsidRDefault="00AA18C1" w:rsidP="00C97B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      </w:t>
      </w:r>
      <w:r w:rsid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r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CF5CE2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Kategoria specjalna: prace na temat "Jak bezpiecznie spędzam czas?" </w:t>
      </w:r>
      <w:r w:rsidR="00C97B7C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–</w:t>
      </w:r>
      <w:r w:rsidR="00CF5CE2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:rsidR="00CF5CE2" w:rsidRPr="001D7E0D" w:rsidRDefault="00C97B7C" w:rsidP="00C97B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       </w:t>
      </w:r>
      <w:r w:rsidR="00CF5CE2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objęta honorowym patronatem Komendanta Miejskiego Policji</w:t>
      </w:r>
      <w:r w:rsidR="00E871B8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 Białymstoku</w:t>
      </w:r>
      <w:r w:rsidR="00CF5CE2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</w:p>
    <w:p w:rsidR="001D7E0D" w:rsidRDefault="001D7E0D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</w:t>
      </w:r>
    </w:p>
    <w:p w:rsidR="00C97B7C" w:rsidRDefault="001D7E0D" w:rsidP="001D7E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</w:t>
      </w:r>
      <w:r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II Kategoria specjalna: „Kompozycje kwiatowe”</w:t>
      </w:r>
    </w:p>
    <w:p w:rsidR="001D7E0D" w:rsidRPr="001D7E0D" w:rsidRDefault="001D7E0D" w:rsidP="001D7E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160C62" w:rsidRDefault="00C97B7C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Jury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wytypuje najlepsze prace z u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względn</w:t>
      </w:r>
      <w:r w:rsid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ieniem grup wiekowych: 5-7; 8-9; 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10-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14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lat.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</w:t>
      </w:r>
    </w:p>
    <w:p w:rsidR="001D7E0D" w:rsidRDefault="00CF5CE2" w:rsidP="00160C62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Wszystkie prace powinny być opisane: tytuł pracy, imię </w:t>
      </w:r>
      <w:r w:rsid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nazwisko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autora, </w:t>
      </w:r>
      <w:r w:rsidRPr="001D7E0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wiek</w:t>
      </w:r>
      <w:r w:rsidR="000C64F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nazwa placówki, </w:t>
      </w:r>
    </w:p>
    <w:p w:rsidR="00C97B7C" w:rsidRPr="001D7E0D" w:rsidRDefault="001D7E0D" w:rsidP="001D7E0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</w:t>
      </w:r>
      <w:r w:rsidR="000C64F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 tel.,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e-mail</w:t>
      </w:r>
      <w:r w:rsidR="000C64F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placówki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imię i nazwisko </w:t>
      </w:r>
      <w:r w:rsidR="000C64F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nauczyciela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opiekuna.</w:t>
      </w:r>
    </w:p>
    <w:p w:rsidR="001D7E0D" w:rsidRDefault="001D7E0D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F5CE2" w:rsidRPr="001D7E0D" w:rsidRDefault="00C97B7C" w:rsidP="00B44FF4">
      <w:p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Jury oceniać będzie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F5CE2" w:rsidRPr="001D7E0D" w:rsidRDefault="00CF5CE2" w:rsidP="00B44FF4">
      <w:pPr>
        <w:numPr>
          <w:ilvl w:val="1"/>
          <w:numId w:val="1"/>
        </w:num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pomysłowość i oryginalność w zakresie przedstawienia tematu,</w:t>
      </w:r>
    </w:p>
    <w:p w:rsidR="00CF5CE2" w:rsidRPr="001D7E0D" w:rsidRDefault="00CF5CE2" w:rsidP="00B44FF4">
      <w:pPr>
        <w:numPr>
          <w:ilvl w:val="1"/>
          <w:numId w:val="1"/>
        </w:num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atrakcyjność wizualną,</w:t>
      </w:r>
    </w:p>
    <w:p w:rsidR="00160C62" w:rsidRPr="00160C62" w:rsidRDefault="00CF5CE2" w:rsidP="00B44FF4">
      <w:pPr>
        <w:numPr>
          <w:ilvl w:val="1"/>
          <w:numId w:val="1"/>
        </w:num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estetykę wykonania,</w:t>
      </w:r>
    </w:p>
    <w:p w:rsidR="00160C62" w:rsidRDefault="000E052E" w:rsidP="00B44FF4">
      <w:pPr>
        <w:numPr>
          <w:ilvl w:val="1"/>
          <w:numId w:val="1"/>
        </w:num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właściwy </w:t>
      </w:r>
      <w:r w:rsidR="00160C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dobór użytego papieru.</w:t>
      </w:r>
    </w:p>
    <w:p w:rsidR="00160C62" w:rsidRDefault="00160C62" w:rsidP="00B44FF4">
      <w:p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F5CE2" w:rsidRPr="001D7E0D" w:rsidRDefault="00160C62" w:rsidP="00B44FF4">
      <w:p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Prace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zrolowane lub zniszczone w wyniku niewłaściwego opakowania, jak też nadesłane po terminie nie będą oceniane.</w:t>
      </w:r>
    </w:p>
    <w:p w:rsidR="00160C62" w:rsidRDefault="00CF5CE2" w:rsidP="00B44FF4">
      <w:p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</w:t>
      </w:r>
      <w:r w:rsidR="0056377C"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inał konkursu</w:t>
      </w:r>
      <w:r w:rsidR="005637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odbędzie się </w:t>
      </w:r>
      <w:r w:rsidR="00C97B7C"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 marca 2018</w:t>
      </w:r>
      <w:r w:rsidRPr="001D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r.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o g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odz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10.00 podczas </w:t>
      </w:r>
      <w:bookmarkStart w:id="0" w:name="_GoBack"/>
      <w:bookmarkEnd w:id="0"/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X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V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ŚWIĘTA ORIGAMI </w:t>
      </w:r>
    </w:p>
    <w:p w:rsidR="00CF5CE2" w:rsidRPr="001D7E0D" w:rsidRDefault="00160C62" w:rsidP="00B44FF4">
      <w:pPr>
        <w:spacing w:after="0" w:line="240" w:lineRule="auto"/>
        <w:ind w:left="102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 Podstawowej Nr 47 w Białymstoku.</w:t>
      </w:r>
    </w:p>
    <w:p w:rsidR="00160C62" w:rsidRDefault="00160C62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F5CE2" w:rsidRPr="001D7E0D" w:rsidRDefault="00CF5CE2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Najlepsze prace zostaną wyeksponowane na wyst</w:t>
      </w:r>
      <w:r w:rsidR="00172CAD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awie pokonkursowej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siedzibie organizatora.</w:t>
      </w:r>
    </w:p>
    <w:p w:rsidR="00160C62" w:rsidRDefault="00CF5CE2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Laureaci konkursu otrzymają nagrody rzeczowe i dyplomy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a opiekunowie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podziękowania.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</w:p>
    <w:p w:rsidR="00160C62" w:rsidRDefault="00CF5CE2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Lista nagrodzonych osób</w:t>
      </w:r>
      <w:r w:rsidR="000C64F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637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zamieszczona będzie na stronie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internetowej</w:t>
      </w:r>
      <w:r w:rsidR="000C64F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hyperlink r:id="rId15" w:history="1">
        <w:r w:rsidRPr="001D7E0D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pl-PL"/>
          </w:rPr>
          <w:t>www.sp47.bialystok.pl</w:t>
        </w:r>
      </w:hyperlink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</w:p>
    <w:p w:rsidR="00CF5CE2" w:rsidRPr="001D7E0D" w:rsidRDefault="00CF5CE2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wysyłamy nagród pocztą. Nagr</w:t>
      </w:r>
      <w:r w:rsidR="00C97B7C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ody nieodebrane do 30 marca 2018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 zostaną przekazane na cele charytatywne.</w:t>
      </w:r>
    </w:p>
    <w:p w:rsidR="00CF5CE2" w:rsidRPr="001D7E0D" w:rsidRDefault="00CF5CE2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Nadesłane prace</w:t>
      </w:r>
      <w:r w:rsid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jak też prawa autorskie</w:t>
      </w:r>
      <w:r w:rsid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przechodzą na własność organizatorów.</w:t>
      </w:r>
    </w:p>
    <w:p w:rsidR="003472DD" w:rsidRPr="001D7E0D" w:rsidRDefault="00CF5CE2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Administrowanie danych osobowych uczestników konkursu przez organizatorów odbywać się będzie wyłącznie w celach związanych z organizacją niniejszego konkursu. Organizatorzy zastrzegają sobie prawo do publikowania danych osobowych (imię i nazwisko, wiek, tytuł pracy, nazwę i adres szkoły) osób biorących udział w konkursie.</w:t>
      </w:r>
    </w:p>
    <w:p w:rsidR="00C97B7C" w:rsidRPr="001D7E0D" w:rsidRDefault="00C97B7C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97B7C" w:rsidRPr="001D7E0D" w:rsidRDefault="00C97B7C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Koordynatorzy projektu</w:t>
      </w:r>
      <w:r w:rsidR="00CF5CE2" w:rsidRPr="001D7E0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:</w:t>
      </w:r>
      <w:r w:rsidR="00C521F0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mgr </w:t>
      </w:r>
      <w:r w:rsidR="00CF5CE2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Jadwiga Filipowicz</w:t>
      </w:r>
      <w:r w:rsidR="00C521F0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mgr 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Barbara Grabowska, </w:t>
      </w:r>
    </w:p>
    <w:p w:rsidR="00172CAD" w:rsidRPr="001D7E0D" w:rsidRDefault="00C97B7C" w:rsidP="00C97B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mgr Marta Słoma, mgr </w:t>
      </w:r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Marzenna </w:t>
      </w:r>
      <w:proofErr w:type="spellStart"/>
      <w:r w:rsidR="00E871B8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Winsko</w:t>
      </w:r>
      <w:proofErr w:type="spellEnd"/>
      <w:r w:rsidR="00C521F0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0E052E"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</w:t>
      </w:r>
    </w:p>
    <w:p w:rsidR="00172CAD" w:rsidRPr="001D7E0D" w:rsidRDefault="00172CAD" w:rsidP="00E871B8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72CAD" w:rsidRPr="001D7E0D" w:rsidRDefault="00CF5CE2" w:rsidP="00E871B8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D7E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Należy dołączyć do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7A01D3" w:rsidRPr="001D7E0D" w:rsidTr="00160C62">
        <w:trPr>
          <w:trHeight w:val="2732"/>
        </w:trPr>
        <w:tc>
          <w:tcPr>
            <w:tcW w:w="10372" w:type="dxa"/>
          </w:tcPr>
          <w:p w:rsidR="00160C62" w:rsidRDefault="000C64FC" w:rsidP="00160C62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 związku z organizacją X</w:t>
            </w:r>
            <w:r w:rsidR="00C97B7C"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Regionalnego Konkursu „Mistrz Origami” wyrażam zgodę na przetwarzan</w:t>
            </w:r>
            <w:r w:rsidR="00160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ie danych osobowych i publikację</w:t>
            </w: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wyników konkursu mojego dziecka …………………………………………………… na stronach internetowych organizatora konkursu zgodnie z ustawą z dnia 29.08.1997r. o ochronie danych osobowych (Dz. U. z. 2016r. poz. 922). </w:t>
            </w:r>
          </w:p>
          <w:p w:rsidR="00CA2275" w:rsidRDefault="000C64FC" w:rsidP="00160C62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Jestem świadomy, że podanie danych osobowych mojego dziecka jest dobrowolne i w każdej chwili mam prawo do wglądu </w:t>
            </w:r>
            <w:r w:rsidR="00160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w </w:t>
            </w: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ich treś</w:t>
            </w:r>
            <w:r w:rsidR="00160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ć</w:t>
            </w: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oraz ich poprawiania, a dane osobowe będą przetwarzane wyłącznie </w:t>
            </w:r>
            <w:r w:rsidR="00CA22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 zakresie niezbędnym do prawidłowej organizacji konkursu. Administratorem danych osobowych jest dyrektor Szkoły Podstawowej Nr 47 im. Jana Klemensa Branickiego w Białymstoku z siedzibą przy ul. Palmowej 28. Odbiorcami danych osobowych są uczniowie, rodzice uczniów SP47 oraz inni uczestnicy konkursu i ich rodzice.</w:t>
            </w:r>
          </w:p>
          <w:p w:rsidR="00172CAD" w:rsidRPr="00160C62" w:rsidRDefault="000C64FC" w:rsidP="00160C62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  <w:t>…………………………………………………</w:t>
            </w:r>
            <w:r w:rsidRPr="001D7E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  <w:t>podpis rodzica (opiekuna prawnego)</w:t>
            </w:r>
          </w:p>
        </w:tc>
      </w:tr>
    </w:tbl>
    <w:p w:rsidR="00172CAD" w:rsidRPr="001D7E0D" w:rsidRDefault="00172CAD" w:rsidP="00E871B8">
      <w:pPr>
        <w:rPr>
          <w:rFonts w:ascii="Times New Roman" w:hAnsi="Times New Roman" w:cs="Times New Roman"/>
          <w:sz w:val="24"/>
          <w:szCs w:val="24"/>
        </w:rPr>
      </w:pPr>
    </w:p>
    <w:p w:rsidR="00C97B7C" w:rsidRPr="001D7E0D" w:rsidRDefault="00C97B7C" w:rsidP="00E871B8">
      <w:pPr>
        <w:rPr>
          <w:rFonts w:ascii="Times New Roman" w:hAnsi="Times New Roman" w:cs="Times New Roman"/>
          <w:sz w:val="24"/>
          <w:szCs w:val="24"/>
        </w:rPr>
      </w:pPr>
    </w:p>
    <w:p w:rsidR="00172CAD" w:rsidRPr="001D7E0D" w:rsidRDefault="00172CAD" w:rsidP="00172CAD">
      <w:pPr>
        <w:pStyle w:val="Tytu"/>
        <w:ind w:left="708" w:firstLine="708"/>
        <w:jc w:val="left"/>
        <w:rPr>
          <w:rFonts w:ascii="Koala" w:hAnsi="Koala"/>
          <w:bCs/>
          <w:i/>
          <w:iCs/>
          <w:sz w:val="24"/>
        </w:rPr>
      </w:pPr>
      <w:r w:rsidRPr="001D7E0D">
        <w:rPr>
          <w:bCs/>
          <w:i/>
          <w:iCs/>
          <w:sz w:val="24"/>
        </w:rPr>
        <w:t xml:space="preserve">Szkoła Podstawowa Nr 47 </w:t>
      </w:r>
      <w:r w:rsidRPr="001D7E0D">
        <w:rPr>
          <w:rFonts w:ascii="Koala" w:hAnsi="Koala"/>
          <w:bCs/>
          <w:i/>
          <w:iCs/>
          <w:sz w:val="24"/>
        </w:rPr>
        <w:t>im. Jana Klemensa Branickiego w Białymstoku</w:t>
      </w:r>
    </w:p>
    <w:p w:rsidR="00172CAD" w:rsidRPr="001D7E0D" w:rsidRDefault="00172CAD" w:rsidP="00172CAD">
      <w:pPr>
        <w:pStyle w:val="Tytu"/>
        <w:ind w:left="708"/>
        <w:rPr>
          <w:bCs/>
          <w:i/>
          <w:iCs/>
          <w:caps/>
          <w:sz w:val="24"/>
          <w:u w:val="single"/>
        </w:rPr>
      </w:pPr>
      <w:r w:rsidRPr="001D7E0D">
        <w:rPr>
          <w:rFonts w:ascii="Times New Roman" w:hAnsi="Times New Roman"/>
          <w:bCs/>
          <w:i/>
          <w:iCs/>
          <w:sz w:val="24"/>
        </w:rPr>
        <w:t xml:space="preserve">Białostocki Klub Polskiego Centrum Origami </w:t>
      </w:r>
    </w:p>
    <w:p w:rsidR="00172CAD" w:rsidRPr="001D7E0D" w:rsidRDefault="00172CAD" w:rsidP="00C97B7C">
      <w:pPr>
        <w:spacing w:after="0" w:line="240" w:lineRule="auto"/>
        <w:ind w:left="708"/>
        <w:jc w:val="center"/>
        <w:rPr>
          <w:rFonts w:ascii="Bangkok" w:hAnsi="Bangkok"/>
          <w:i/>
          <w:iCs/>
          <w:sz w:val="24"/>
          <w:szCs w:val="24"/>
        </w:rPr>
      </w:pPr>
      <w:r w:rsidRPr="001D7E0D">
        <w:rPr>
          <w:rFonts w:ascii="Bangkok" w:hAnsi="Bangkok"/>
          <w:i/>
          <w:iCs/>
          <w:sz w:val="24"/>
          <w:szCs w:val="24"/>
        </w:rPr>
        <w:t>15-795 Białystok, ul. Palmowa 28</w:t>
      </w:r>
    </w:p>
    <w:p w:rsidR="00116CDB" w:rsidRPr="001D7E0D" w:rsidRDefault="00116CDB" w:rsidP="00C97B7C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7E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www.sp47.bialystok.pl;   </w:t>
      </w:r>
      <w:hyperlink r:id="rId16" w:history="1">
        <w:r w:rsidRPr="001D7E0D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www.origami.org.pl</w:t>
        </w:r>
      </w:hyperlink>
      <w:r w:rsidRPr="001D7E0D">
        <w:rPr>
          <w:rFonts w:ascii="Times New Roman" w:hAnsi="Times New Roman" w:cs="Times New Roman"/>
          <w:i/>
          <w:color w:val="000000"/>
          <w:sz w:val="24"/>
          <w:szCs w:val="24"/>
        </w:rPr>
        <w:t>;  e-mail:</w:t>
      </w:r>
      <w:hyperlink r:id="rId17" w:history="1">
        <w:r w:rsidRPr="001D7E0D">
          <w:rPr>
            <w:rStyle w:val="Hipercze"/>
            <w:rFonts w:ascii="Times New Roman" w:hAnsi="Times New Roman" w:cs="Times New Roman"/>
            <w:i/>
            <w:iCs/>
            <w:color w:val="000000"/>
            <w:sz w:val="24"/>
            <w:szCs w:val="24"/>
            <w:u w:val="none"/>
          </w:rPr>
          <w:t>sp47bial@interia.pl</w:t>
        </w:r>
      </w:hyperlink>
    </w:p>
    <w:p w:rsidR="00172CAD" w:rsidRPr="001D7E0D" w:rsidRDefault="00172CAD" w:rsidP="00172CAD">
      <w:pPr>
        <w:ind w:left="708"/>
        <w:jc w:val="center"/>
        <w:rPr>
          <w:rFonts w:ascii="Bangkok" w:hAnsi="Bangkok"/>
          <w:i/>
          <w:iCs/>
          <w:sz w:val="24"/>
          <w:szCs w:val="24"/>
          <w:lang w:val="en-US"/>
        </w:rPr>
      </w:pPr>
      <w:r w:rsidRPr="001D7E0D">
        <w:rPr>
          <w:rFonts w:ascii="Bangkok" w:hAnsi="Bangkok"/>
          <w:i/>
          <w:iCs/>
          <w:sz w:val="24"/>
          <w:szCs w:val="24"/>
          <w:lang w:val="en-US"/>
        </w:rPr>
        <w:t xml:space="preserve">tel./fax  85 653-43-78; 85 653-19-81; </w:t>
      </w:r>
    </w:p>
    <w:sectPr w:rsidR="00172CAD" w:rsidRPr="001D7E0D" w:rsidSect="001D7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DA" w:rsidRDefault="00CF5DDA" w:rsidP="000B7286">
      <w:pPr>
        <w:spacing w:after="0" w:line="240" w:lineRule="auto"/>
      </w:pPr>
      <w:r>
        <w:separator/>
      </w:r>
    </w:p>
  </w:endnote>
  <w:endnote w:type="continuationSeparator" w:id="0">
    <w:p w:rsidR="00CF5DDA" w:rsidRDefault="00CF5DDA" w:rsidP="000B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Koa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DA" w:rsidRDefault="00CF5DDA" w:rsidP="000B7286">
      <w:pPr>
        <w:spacing w:after="0" w:line="240" w:lineRule="auto"/>
      </w:pPr>
      <w:r>
        <w:separator/>
      </w:r>
    </w:p>
  </w:footnote>
  <w:footnote w:type="continuationSeparator" w:id="0">
    <w:p w:rsidR="00CF5DDA" w:rsidRDefault="00CF5DDA" w:rsidP="000B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0C2"/>
    <w:multiLevelType w:val="multilevel"/>
    <w:tmpl w:val="C854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12F87"/>
    <w:multiLevelType w:val="multilevel"/>
    <w:tmpl w:val="177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D4762"/>
    <w:multiLevelType w:val="hybridMultilevel"/>
    <w:tmpl w:val="EDC8B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15459"/>
    <w:multiLevelType w:val="multilevel"/>
    <w:tmpl w:val="302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CE2"/>
    <w:rsid w:val="000B7286"/>
    <w:rsid w:val="000C64FC"/>
    <w:rsid w:val="000D0462"/>
    <w:rsid w:val="000E052E"/>
    <w:rsid w:val="00116CDB"/>
    <w:rsid w:val="00160C62"/>
    <w:rsid w:val="00172CAD"/>
    <w:rsid w:val="001D7E0D"/>
    <w:rsid w:val="003472DD"/>
    <w:rsid w:val="004C75CF"/>
    <w:rsid w:val="00520487"/>
    <w:rsid w:val="00544F90"/>
    <w:rsid w:val="0056377C"/>
    <w:rsid w:val="005F3BF9"/>
    <w:rsid w:val="00606165"/>
    <w:rsid w:val="006953AE"/>
    <w:rsid w:val="006E4F8C"/>
    <w:rsid w:val="007A01D3"/>
    <w:rsid w:val="007D1543"/>
    <w:rsid w:val="00856670"/>
    <w:rsid w:val="00977C9C"/>
    <w:rsid w:val="00985DE4"/>
    <w:rsid w:val="009A5D7B"/>
    <w:rsid w:val="009A7B32"/>
    <w:rsid w:val="009D7761"/>
    <w:rsid w:val="00A04C66"/>
    <w:rsid w:val="00A57DEE"/>
    <w:rsid w:val="00AA18C1"/>
    <w:rsid w:val="00AD6FD4"/>
    <w:rsid w:val="00B223F0"/>
    <w:rsid w:val="00B44FF4"/>
    <w:rsid w:val="00B87256"/>
    <w:rsid w:val="00C521F0"/>
    <w:rsid w:val="00C97B7C"/>
    <w:rsid w:val="00CA2275"/>
    <w:rsid w:val="00CC02F2"/>
    <w:rsid w:val="00CC6A38"/>
    <w:rsid w:val="00CF58D9"/>
    <w:rsid w:val="00CF5CE2"/>
    <w:rsid w:val="00CF5DDA"/>
    <w:rsid w:val="00D17790"/>
    <w:rsid w:val="00D578C8"/>
    <w:rsid w:val="00D62447"/>
    <w:rsid w:val="00D9076F"/>
    <w:rsid w:val="00DB56B3"/>
    <w:rsid w:val="00DD68A6"/>
    <w:rsid w:val="00E871B8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B32"/>
  </w:style>
  <w:style w:type="paragraph" w:styleId="Nagwek2">
    <w:name w:val="heading 2"/>
    <w:basedOn w:val="Normalny"/>
    <w:link w:val="Nagwek2Znak"/>
    <w:uiPriority w:val="9"/>
    <w:qFormat/>
    <w:rsid w:val="00CF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5C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5C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semiHidden/>
    <w:unhideWhenUsed/>
    <w:rsid w:val="00CF5C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F5CE2"/>
  </w:style>
  <w:style w:type="character" w:styleId="Pogrubienie">
    <w:name w:val="Strong"/>
    <w:basedOn w:val="Domylnaczcionkaakapitu"/>
    <w:uiPriority w:val="22"/>
    <w:qFormat/>
    <w:rsid w:val="00CF5C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72CAD"/>
    <w:pPr>
      <w:spacing w:after="0" w:line="240" w:lineRule="auto"/>
      <w:jc w:val="center"/>
    </w:pPr>
    <w:rPr>
      <w:rFonts w:ascii="Bangkok" w:eastAsia="Times New Roman" w:hAnsi="Bangkok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72CAD"/>
    <w:rPr>
      <w:rFonts w:ascii="Bangkok" w:eastAsia="Times New Roman" w:hAnsi="Bangkok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4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286"/>
  </w:style>
  <w:style w:type="paragraph" w:styleId="Stopka">
    <w:name w:val="footer"/>
    <w:basedOn w:val="Normalny"/>
    <w:link w:val="StopkaZnak"/>
    <w:uiPriority w:val="99"/>
    <w:semiHidden/>
    <w:unhideWhenUsed/>
    <w:rsid w:val="000B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5C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5C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semiHidden/>
    <w:unhideWhenUsed/>
    <w:rsid w:val="00CF5C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F5CE2"/>
  </w:style>
  <w:style w:type="character" w:styleId="Pogrubienie">
    <w:name w:val="Strong"/>
    <w:basedOn w:val="Domylnaczcionkaakapitu"/>
    <w:uiPriority w:val="22"/>
    <w:qFormat/>
    <w:rsid w:val="00CF5C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72CAD"/>
    <w:pPr>
      <w:spacing w:after="0" w:line="240" w:lineRule="auto"/>
      <w:jc w:val="center"/>
    </w:pPr>
    <w:rPr>
      <w:rFonts w:ascii="Bangkok" w:eastAsia="Times New Roman" w:hAnsi="Bangkok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72CAD"/>
    <w:rPr>
      <w:rFonts w:ascii="Bangkok" w:eastAsia="Times New Roman" w:hAnsi="Bangkok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47.bialystok.pl/linki/logo_wojewoda.jpg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sp47bial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igami.org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sp47.bialystok.pl/konkursy/www.sp47.bialystok.pl" TargetMode="External"/><Relationship Id="rId10" Type="http://schemas.openxmlformats.org/officeDocument/2006/relationships/hyperlink" Target="http://www.sp47.bialystok.pl/linki/herb_wojewodztwa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16</cp:revision>
  <cp:lastPrinted>2016-11-28T09:17:00Z</cp:lastPrinted>
  <dcterms:created xsi:type="dcterms:W3CDTF">2017-11-20T19:23:00Z</dcterms:created>
  <dcterms:modified xsi:type="dcterms:W3CDTF">2017-12-06T13:27:00Z</dcterms:modified>
</cp:coreProperties>
</file>